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998" w:rsidRDefault="00CA1998" w:rsidP="00CA1998">
      <w:pPr>
        <w:pStyle w:val="a3"/>
        <w:ind w:right="-1" w:firstLine="0"/>
        <w:jc w:val="both"/>
      </w:pPr>
    </w:p>
    <w:p w:rsidR="00CA1998" w:rsidRDefault="00CA1998" w:rsidP="00CA199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A1998" w:rsidRDefault="00CA1998" w:rsidP="00CA199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A1998" w:rsidRDefault="00CA1998" w:rsidP="00CA199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A1998" w:rsidRDefault="00CA1998" w:rsidP="00CA1998">
      <w:pPr>
        <w:pStyle w:val="a3"/>
        <w:ind w:right="-1" w:firstLine="0"/>
        <w:jc w:val="center"/>
      </w:pPr>
    </w:p>
    <w:p w:rsidR="00AF7C5D" w:rsidRDefault="00CA1998" w:rsidP="00AF7C5D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AF7C5D">
        <w:t>КАФЕДРА ТЕРАПИИ И ПРОФЕССИОНАЛЬНЫХ БОЛЕЗНЕЙ С КУРСОМ ИДПО</w:t>
      </w:r>
    </w:p>
    <w:p w:rsidR="00CA1998" w:rsidRDefault="00CA1998" w:rsidP="00CA1998">
      <w:pPr>
        <w:pStyle w:val="a3"/>
        <w:ind w:right="-1" w:firstLine="0"/>
        <w:jc w:val="right"/>
      </w:pPr>
    </w:p>
    <w:p w:rsidR="00347FF3" w:rsidRDefault="00347FF3" w:rsidP="00347FF3">
      <w:pPr>
        <w:pStyle w:val="a3"/>
        <w:ind w:right="-1" w:firstLine="0"/>
        <w:jc w:val="right"/>
      </w:pPr>
    </w:p>
    <w:p w:rsidR="00347FF3" w:rsidRDefault="00347FF3" w:rsidP="00347FF3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8B75D9">
        <w:rPr>
          <w:szCs w:val="28"/>
        </w:rPr>
        <w:t>«</w:t>
      </w:r>
      <w:r w:rsidR="008B75D9" w:rsidRPr="008B75D9">
        <w:rPr>
          <w:szCs w:val="28"/>
        </w:rPr>
        <w:t>Лабораторные методы исследования</w:t>
      </w:r>
      <w:r w:rsidR="002D3A58" w:rsidRPr="008B75D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F7C5D" w:rsidRDefault="00AF7C5D" w:rsidP="002D3A58">
      <w:pPr>
        <w:pStyle w:val="a3"/>
        <w:ind w:right="-1" w:firstLine="0"/>
        <w:jc w:val="both"/>
      </w:pPr>
    </w:p>
    <w:p w:rsidR="00AF7C5D" w:rsidRDefault="00AF7C5D" w:rsidP="002D3A58">
      <w:pPr>
        <w:pStyle w:val="a3"/>
        <w:ind w:right="-1" w:firstLine="0"/>
        <w:jc w:val="both"/>
      </w:pPr>
    </w:p>
    <w:p w:rsidR="00AF7C5D" w:rsidRDefault="00AF7C5D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B75D9" w:rsidRDefault="002D3A58" w:rsidP="007F1A02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0" w:right="-1" w:firstLine="0"/>
        <w:jc w:val="both"/>
        <w:rPr>
          <w:szCs w:val="28"/>
          <w:u w:val="single"/>
        </w:rPr>
      </w:pPr>
      <w:r w:rsidRPr="008B75D9">
        <w:rPr>
          <w:b/>
          <w:bCs/>
          <w:szCs w:val="28"/>
        </w:rPr>
        <w:lastRenderedPageBreak/>
        <w:t>Тема и ее актуальность</w:t>
      </w:r>
      <w:r w:rsidR="002D3A1F" w:rsidRPr="008B75D9">
        <w:rPr>
          <w:b/>
          <w:bCs/>
          <w:szCs w:val="28"/>
        </w:rPr>
        <w:t xml:space="preserve">: </w:t>
      </w:r>
      <w:r w:rsidR="008B75D9" w:rsidRPr="008B75D9">
        <w:rPr>
          <w:szCs w:val="28"/>
        </w:rPr>
        <w:t>Лабораторные методы исследования</w:t>
      </w:r>
      <w:r w:rsidR="00407906" w:rsidRPr="008B75D9">
        <w:rPr>
          <w:szCs w:val="28"/>
        </w:rPr>
        <w:t>.</w:t>
      </w:r>
      <w:r w:rsidR="00407906" w:rsidRPr="008B75D9">
        <w:rPr>
          <w:b/>
          <w:bCs/>
          <w:szCs w:val="28"/>
        </w:rPr>
        <w:t xml:space="preserve"> </w:t>
      </w:r>
    </w:p>
    <w:p w:rsidR="002D3A58" w:rsidRPr="008B75D9" w:rsidRDefault="002D3A58" w:rsidP="007F1A02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0" w:right="-1" w:firstLine="0"/>
        <w:jc w:val="both"/>
        <w:rPr>
          <w:szCs w:val="28"/>
        </w:rPr>
      </w:pPr>
      <w:r w:rsidRPr="008B75D9">
        <w:rPr>
          <w:b/>
          <w:bCs/>
          <w:szCs w:val="28"/>
        </w:rPr>
        <w:t>Учебные цели:</w:t>
      </w:r>
      <w:r w:rsidRPr="008B75D9">
        <w:rPr>
          <w:szCs w:val="28"/>
        </w:rPr>
        <w:t xml:space="preserve"> овладение </w:t>
      </w:r>
      <w:r w:rsidR="00407906" w:rsidRPr="008B75D9">
        <w:rPr>
          <w:szCs w:val="28"/>
        </w:rPr>
        <w:t>теоретическими</w:t>
      </w:r>
      <w:r w:rsidR="00127AAA" w:rsidRPr="008B75D9">
        <w:rPr>
          <w:szCs w:val="28"/>
        </w:rPr>
        <w:t xml:space="preserve"> знаниями</w:t>
      </w:r>
      <w:r w:rsidRPr="008B75D9">
        <w:rPr>
          <w:szCs w:val="28"/>
        </w:rPr>
        <w:t xml:space="preserve"> </w:t>
      </w:r>
      <w:r w:rsidR="00407906" w:rsidRPr="008B75D9">
        <w:rPr>
          <w:szCs w:val="28"/>
        </w:rPr>
        <w:t xml:space="preserve">по вопросам </w:t>
      </w:r>
      <w:r w:rsidR="008B75D9" w:rsidRPr="008B75D9">
        <w:rPr>
          <w:szCs w:val="28"/>
        </w:rPr>
        <w:t>лабораторных методов исследования</w:t>
      </w:r>
      <w:r w:rsidR="00407906" w:rsidRPr="008B75D9">
        <w:rPr>
          <w:szCs w:val="28"/>
        </w:rPr>
        <w:t>.</w:t>
      </w:r>
    </w:p>
    <w:p w:rsidR="002D3A58" w:rsidRPr="0011042B" w:rsidRDefault="002D3A58" w:rsidP="007F1A02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0" w:right="-1" w:firstLine="0"/>
        <w:jc w:val="both"/>
        <w:rPr>
          <w:b/>
          <w:bCs/>
          <w:szCs w:val="28"/>
        </w:rPr>
      </w:pPr>
      <w:r w:rsidRPr="0011042B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11042B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szCs w:val="28"/>
        </w:rPr>
      </w:pPr>
      <w:r w:rsidRPr="0011042B">
        <w:rPr>
          <w:szCs w:val="28"/>
        </w:rPr>
        <w:t>Вопросы для самоподготовки:</w:t>
      </w:r>
    </w:p>
    <w:p w:rsidR="0016415D" w:rsidRPr="00B9197C" w:rsidRDefault="00B9197C" w:rsidP="007F1A02">
      <w:pPr>
        <w:pStyle w:val="a3"/>
        <w:numPr>
          <w:ilvl w:val="0"/>
          <w:numId w:val="6"/>
        </w:numPr>
        <w:tabs>
          <w:tab w:val="num" w:pos="0"/>
          <w:tab w:val="left" w:pos="426"/>
        </w:tabs>
        <w:ind w:left="0" w:right="-1" w:firstLine="0"/>
        <w:jc w:val="both"/>
        <w:rPr>
          <w:szCs w:val="28"/>
        </w:rPr>
      </w:pPr>
      <w:r w:rsidRPr="00B9197C">
        <w:rPr>
          <w:szCs w:val="28"/>
        </w:rPr>
        <w:t xml:space="preserve">Исследование мочи </w:t>
      </w:r>
    </w:p>
    <w:p w:rsidR="002D3A58" w:rsidRPr="002D3A1F" w:rsidRDefault="002D3A58" w:rsidP="007F1A02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7F1A02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426"/>
        </w:tabs>
        <w:ind w:left="0" w:right="-1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16415D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>7.1. Контроль исходного уровня знаний и умений.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>7.5. Контроль конечного уровня  усвоения темы: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u w:val="single"/>
        </w:rPr>
      </w:pPr>
    </w:p>
    <w:p w:rsidR="00B125F4" w:rsidRPr="00EE707B" w:rsidRDefault="00B125F4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B125F4" w:rsidRPr="00EE707B" w:rsidRDefault="00B125F4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B125F4" w:rsidRPr="00EE707B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гастроэнтерологии: атлас : научно-практическое издание/ А. Форбс, Дж. Дж. Мисиевич, К. К. Комптон и др; пер. с англ. под ред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B125F4" w:rsidRPr="00EE707B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>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</w:p>
    <w:p w:rsidR="00B125F4" w:rsidRPr="0084423A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B125F4" w:rsidRPr="0084423A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с.</w:t>
      </w:r>
    </w:p>
    <w:p w:rsidR="00B125F4" w:rsidRPr="0084423A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B125F4" w:rsidRPr="00EE707B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>: учебное пособие, [рек. УМО для системы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</w:t>
      </w:r>
      <w:r w:rsidRPr="00C058DD">
        <w:rPr>
          <w:color w:val="000000"/>
          <w:sz w:val="28"/>
          <w:szCs w:val="28"/>
        </w:rPr>
        <w:lastRenderedPageBreak/>
        <w:t xml:space="preserve">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B125F4" w:rsidRPr="00EE707B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>Методика изучения двигательной функции пищевода: пособие для последипломного образования/ О. А. Сторонова, А. С. Трухманов ; под ред. проф. В. Т. Ивашкина; - М.: МЕДПРАКТИКА-М, 2011. - 33 с</w:t>
      </w:r>
    </w:p>
    <w:p w:rsidR="00B125F4" w:rsidRPr="00EE707B" w:rsidRDefault="00B125F4" w:rsidP="007F1A02">
      <w:pPr>
        <w:numPr>
          <w:ilvl w:val="0"/>
          <w:numId w:val="7"/>
        </w:numPr>
        <w:tabs>
          <w:tab w:val="num" w:pos="0"/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>Руководство по клиническому обследованию больного: пер. с англ. : рекомендовано Минздравсоцразвития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редкол.: А. А. Баранов [и др.]. - М.: Гэотар Медиа, 2007. - 627 с</w:t>
      </w:r>
    </w:p>
    <w:p w:rsidR="00B125F4" w:rsidRPr="00C058DD" w:rsidRDefault="00B125F4" w:rsidP="007F1A02">
      <w:pPr>
        <w:pStyle w:val="a3"/>
        <w:tabs>
          <w:tab w:val="num" w:pos="0"/>
          <w:tab w:val="left" w:pos="426"/>
        </w:tabs>
        <w:ind w:right="-1" w:firstLine="0"/>
        <w:jc w:val="both"/>
        <w:rPr>
          <w:szCs w:val="28"/>
        </w:rPr>
      </w:pPr>
    </w:p>
    <w:p w:rsidR="00B125F4" w:rsidRDefault="00B125F4" w:rsidP="007F1A02">
      <w:pPr>
        <w:pStyle w:val="a3"/>
        <w:tabs>
          <w:tab w:val="num" w:pos="0"/>
          <w:tab w:val="left" w:pos="426"/>
        </w:tabs>
        <w:ind w:right="-1" w:firstLine="0"/>
        <w:jc w:val="both"/>
      </w:pPr>
      <w:r>
        <w:t>Дополнительная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B125F4" w:rsidRPr="00C058DD" w:rsidRDefault="00B125F4" w:rsidP="007F1A02">
      <w:pPr>
        <w:pStyle w:val="ConsPlusTitle"/>
        <w:widowControl/>
        <w:numPr>
          <w:ilvl w:val="0"/>
          <w:numId w:val="9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8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9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B125F4" w:rsidRPr="00C058DD" w:rsidRDefault="00B125F4" w:rsidP="007F1A02">
      <w:pPr>
        <w:pStyle w:val="ConsPlusTitle"/>
        <w:widowControl/>
        <w:numPr>
          <w:ilvl w:val="0"/>
          <w:numId w:val="9"/>
        </w:numPr>
        <w:tabs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125F4" w:rsidRPr="00C058DD" w:rsidRDefault="00B125F4" w:rsidP="007F1A02">
      <w:pPr>
        <w:pStyle w:val="a7"/>
        <w:numPr>
          <w:ilvl w:val="0"/>
          <w:numId w:val="9"/>
        </w:numPr>
        <w:tabs>
          <w:tab w:val="num" w:pos="0"/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B125F4" w:rsidRDefault="00B125F4" w:rsidP="00B125F4">
      <w:pPr>
        <w:pStyle w:val="a3"/>
        <w:ind w:left="1440" w:right="-1" w:firstLine="0"/>
        <w:jc w:val="both"/>
      </w:pPr>
    </w:p>
    <w:p w:rsidR="00B125F4" w:rsidRDefault="00B125F4" w:rsidP="00B125F4">
      <w:pPr>
        <w:pStyle w:val="a3"/>
        <w:ind w:right="-1" w:firstLine="0"/>
        <w:jc w:val="both"/>
      </w:pPr>
    </w:p>
    <w:p w:rsidR="002D3A58" w:rsidRDefault="002D3A58" w:rsidP="00B125F4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71" w:rsidRDefault="00860671" w:rsidP="00347FF3">
      <w:r>
        <w:separator/>
      </w:r>
    </w:p>
  </w:endnote>
  <w:endnote w:type="continuationSeparator" w:id="0">
    <w:p w:rsidR="00860671" w:rsidRDefault="00860671" w:rsidP="0034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71" w:rsidRDefault="00860671" w:rsidP="00347FF3">
      <w:r>
        <w:separator/>
      </w:r>
    </w:p>
  </w:footnote>
  <w:footnote w:type="continuationSeparator" w:id="0">
    <w:p w:rsidR="00860671" w:rsidRDefault="00860671" w:rsidP="0034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0CC1"/>
    <w:rsid w:val="0005200D"/>
    <w:rsid w:val="000A3E3B"/>
    <w:rsid w:val="000C36F4"/>
    <w:rsid w:val="0011042B"/>
    <w:rsid w:val="00127AAA"/>
    <w:rsid w:val="0016415D"/>
    <w:rsid w:val="00182E91"/>
    <w:rsid w:val="001B1592"/>
    <w:rsid w:val="00244801"/>
    <w:rsid w:val="00251AF1"/>
    <w:rsid w:val="002D3A1F"/>
    <w:rsid w:val="002D3A58"/>
    <w:rsid w:val="002F04C8"/>
    <w:rsid w:val="00347FF3"/>
    <w:rsid w:val="003A623F"/>
    <w:rsid w:val="00407906"/>
    <w:rsid w:val="00423159"/>
    <w:rsid w:val="00431C60"/>
    <w:rsid w:val="00486B6B"/>
    <w:rsid w:val="004D2917"/>
    <w:rsid w:val="005442DA"/>
    <w:rsid w:val="005556F9"/>
    <w:rsid w:val="005703A8"/>
    <w:rsid w:val="00574017"/>
    <w:rsid w:val="005F2574"/>
    <w:rsid w:val="006A7580"/>
    <w:rsid w:val="00732CE7"/>
    <w:rsid w:val="007E2E17"/>
    <w:rsid w:val="007E3F06"/>
    <w:rsid w:val="007F1A02"/>
    <w:rsid w:val="0084423A"/>
    <w:rsid w:val="00860671"/>
    <w:rsid w:val="0087795C"/>
    <w:rsid w:val="008A4166"/>
    <w:rsid w:val="008B75D9"/>
    <w:rsid w:val="00A67475"/>
    <w:rsid w:val="00A8025D"/>
    <w:rsid w:val="00A84319"/>
    <w:rsid w:val="00AE63F4"/>
    <w:rsid w:val="00AF7C5D"/>
    <w:rsid w:val="00B125F4"/>
    <w:rsid w:val="00B22461"/>
    <w:rsid w:val="00B2307D"/>
    <w:rsid w:val="00B9197C"/>
    <w:rsid w:val="00BF69F9"/>
    <w:rsid w:val="00C058DD"/>
    <w:rsid w:val="00CA1998"/>
    <w:rsid w:val="00CD7BB5"/>
    <w:rsid w:val="00D16CF9"/>
    <w:rsid w:val="00E401EB"/>
    <w:rsid w:val="00E8190C"/>
    <w:rsid w:val="00ED7DAA"/>
    <w:rsid w:val="00F271FB"/>
    <w:rsid w:val="00F61618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510E8"/>
  <w15:docId w15:val="{0FF72C7B-C5CE-4B30-AAA3-58A20651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347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347FF3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semiHidden/>
    <w:unhideWhenUsed/>
    <w:rsid w:val="00347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347FF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7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35017;fld=134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dcterms:created xsi:type="dcterms:W3CDTF">2013-03-11T07:40:00Z</dcterms:created>
  <dcterms:modified xsi:type="dcterms:W3CDTF">2018-11-05T14:10:00Z</dcterms:modified>
</cp:coreProperties>
</file>